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D235" w14:textId="73A4CED4" w:rsidR="00A2296E" w:rsidRPr="001A6E7F" w:rsidRDefault="001A6E7F" w:rsidP="00A94975">
      <w:pPr>
        <w:spacing w:before="240"/>
        <w:jc w:val="center"/>
        <w:rPr>
          <w:rFonts w:ascii="Times New Roman" w:hAnsi="Times New Roman" w:cs="Times New Roman"/>
          <w:i/>
        </w:rPr>
      </w:pPr>
      <w:r w:rsidRPr="005928B6">
        <w:rPr>
          <w:rFonts w:ascii="Times New Roman" w:hAnsi="Times New Roman" w:cs="Times New Roman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5EE0C" wp14:editId="01D2160E">
                <wp:simplePos x="0" y="0"/>
                <wp:positionH relativeFrom="margin">
                  <wp:posOffset>28575</wp:posOffset>
                </wp:positionH>
                <wp:positionV relativeFrom="paragraph">
                  <wp:posOffset>319405</wp:posOffset>
                </wp:positionV>
                <wp:extent cx="6029325" cy="1083945"/>
                <wp:effectExtent l="0" t="0" r="9525" b="190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D63A" w14:textId="77777777" w:rsidR="001A6E7F" w:rsidRPr="001A6E7F" w:rsidRDefault="001A6E7F" w:rsidP="001A6E7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A6E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ЗАЯВЛЕНИЕ</w:t>
                            </w:r>
                          </w:p>
                          <w:p w14:paraId="1EC462FD" w14:textId="77777777" w:rsidR="001A6E7F" w:rsidRPr="00556224" w:rsidRDefault="001A6E7F" w:rsidP="001A6E7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4254C2C4" w14:textId="40524380" w:rsidR="001A6E7F" w:rsidRPr="00C516F8" w:rsidRDefault="001A6E7F" w:rsidP="00C516F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чл.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63, ал. 2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516F8" w:rsidRPr="00C516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Наредба № 12 от 28 юли 2025 г. на ВСС за медиаторите и пр</w:t>
                            </w:r>
                            <w:r w:rsidR="00C516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оцедурите в съдебните центрове </w:t>
                            </w:r>
                            <w:r w:rsidR="00C516F8" w:rsidRPr="00C516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медиация/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5EE0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2.25pt;margin-top:25.15pt;width:474.75pt;height:8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" stroked="f">
                <v:textbox>
                  <w:txbxContent>
                    <w:p w14:paraId="5E41D63A" w14:textId="77777777" w:rsidR="001A6E7F" w:rsidRPr="001A6E7F" w:rsidRDefault="001A6E7F" w:rsidP="001A6E7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A6E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ЗАЯВЛЕНИЕ</w:t>
                      </w:r>
                    </w:p>
                    <w:p w14:paraId="1EC462FD" w14:textId="77777777" w:rsidR="001A6E7F" w:rsidRPr="00556224" w:rsidRDefault="001A6E7F" w:rsidP="001A6E7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4254C2C4" w14:textId="40524380" w:rsidR="001A6E7F" w:rsidRPr="00C516F8" w:rsidRDefault="001A6E7F" w:rsidP="00C516F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чл.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63, ал. 2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C516F8" w:rsidRPr="00C516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Наредба № 12 от 28 юли 2025 г. на ВСС за медиаторите и пр</w:t>
                      </w:r>
                      <w:r w:rsidR="00C516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оцедурите в съдебните центрове </w:t>
                      </w:r>
                      <w:bookmarkStart w:id="1" w:name="_GoBack"/>
                      <w:bookmarkEnd w:id="1"/>
                      <w:r w:rsidR="00C516F8" w:rsidRPr="00C516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медиация/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5492">
        <w:rPr>
          <w:rFonts w:ascii="Times New Roman" w:hAnsi="Times New Roman" w:cs="Times New Roman"/>
          <w:i/>
        </w:rPr>
        <w:t>(</w:t>
      </w:r>
      <w:r w:rsidR="00182BAC" w:rsidRPr="001A6E7F">
        <w:rPr>
          <w:rFonts w:ascii="Times New Roman" w:hAnsi="Times New Roman" w:cs="Times New Roman"/>
          <w:i/>
        </w:rPr>
        <w:t>попълва се</w:t>
      </w:r>
      <w:r w:rsidR="00A2296E" w:rsidRPr="001A6E7F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медиация)</w:t>
      </w:r>
    </w:p>
    <w:p w14:paraId="10C2BDE2" w14:textId="77777777" w:rsidR="005B4263" w:rsidRDefault="005B4263" w:rsidP="00A2296E">
      <w:pPr>
        <w:spacing w:before="240"/>
        <w:jc w:val="both"/>
        <w:rPr>
          <w:rFonts w:ascii="Times New Roman" w:hAnsi="Times New Roman" w:cs="Times New Roman"/>
        </w:rPr>
      </w:pPr>
    </w:p>
    <w:p w14:paraId="19C47EB0" w14:textId="3E67A349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="00E05DB1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оординатор</w:t>
      </w:r>
      <w:r w:rsidR="00E05DB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 Съдеб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ен център </w:t>
      </w:r>
      <w:r w:rsidR="00FE697A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медиация към Окръжен съд</w:t>
      </w:r>
      <w:r w:rsidR="00FE697A">
        <w:rPr>
          <w:rFonts w:ascii="Times New Roman" w:hAnsi="Times New Roman" w:cs="Times New Roman"/>
        </w:rPr>
        <w:t xml:space="preserve"> – </w:t>
      </w:r>
      <w:r w:rsidR="00605492">
        <w:rPr>
          <w:rFonts w:ascii="Times New Roman" w:hAnsi="Times New Roman" w:cs="Times New Roman"/>
        </w:rPr>
        <w:t>Плевен</w:t>
      </w:r>
    </w:p>
    <w:p w14:paraId="6C5E6C49" w14:textId="50708A5B" w:rsidR="00A2296E" w:rsidRDefault="00A2296E" w:rsidP="006054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5FB7657" w:rsidR="00A2296E" w:rsidRPr="00E21B5D" w:rsidRDefault="00A2296E" w:rsidP="0060549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номера на делото и съдът, който е препратил страните към информационна среща за медиация)</w:t>
      </w:r>
    </w:p>
    <w:p w14:paraId="249AB836" w14:textId="77777777" w:rsidR="00C56BF9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 молим, надвнесената сума в размер на ……</w:t>
      </w:r>
      <w:r>
        <w:rPr>
          <w:rFonts w:ascii="Times New Roman" w:hAnsi="Times New Roman" w:cs="Times New Roman"/>
        </w:rPr>
        <w:t>……….</w:t>
      </w:r>
      <w:r w:rsidR="005B4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21B5D">
        <w:rPr>
          <w:rFonts w:ascii="Times New Roman" w:hAnsi="Times New Roman" w:cs="Times New Roman"/>
          <w:i/>
          <w:iCs/>
        </w:rPr>
        <w:t>посочва се размера на надвнесената сума</w:t>
      </w:r>
      <w:r>
        <w:rPr>
          <w:rFonts w:ascii="Times New Roman" w:hAnsi="Times New Roman" w:cs="Times New Roman"/>
        </w:rPr>
        <w:t>)</w:t>
      </w:r>
      <w:r w:rsidRPr="00E21B5D">
        <w:rPr>
          <w:rFonts w:ascii="Times New Roman" w:hAnsi="Times New Roman" w:cs="Times New Roman"/>
        </w:rPr>
        <w:t xml:space="preserve"> да ни бъде върната по следната банкова сметка</w:t>
      </w:r>
      <w:r w:rsidR="005B4263">
        <w:rPr>
          <w:rFonts w:ascii="Times New Roman" w:hAnsi="Times New Roman" w:cs="Times New Roman"/>
        </w:rPr>
        <w:t xml:space="preserve">: </w:t>
      </w:r>
    </w:p>
    <w:p w14:paraId="32AF27D8" w14:textId="5E99B2FA" w:rsidR="00E21B5D" w:rsidRPr="00E21B5D" w:rsidRDefault="00C94C7C" w:rsidP="00E21B5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E21B5D" w:rsidRPr="00E21B5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21B5D">
        <w:rPr>
          <w:rFonts w:ascii="Times New Roman" w:hAnsi="Times New Roman" w:cs="Times New Roman"/>
        </w:rPr>
        <w:t>….</w:t>
      </w:r>
    </w:p>
    <w:p w14:paraId="497405F9" w14:textId="309693FC" w:rsidR="00C56BF9" w:rsidRDefault="00E21B5D" w:rsidP="00182BAC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 титуляр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70412383" w14:textId="2F82C413" w:rsidR="00A2296E" w:rsidRDefault="00A2296E" w:rsidP="0060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4C206CB" w14:textId="14CFD86F" w:rsidR="00A2296E" w:rsidRDefault="00C94C7C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bookmarkStart w:id="1" w:name="_Hlk210834045"/>
      <w:r>
        <w:rPr>
          <w:rFonts w:ascii="Times New Roman" w:hAnsi="Times New Roman" w:cs="Times New Roman"/>
        </w:rPr>
        <w:t xml:space="preserve"> </w:t>
      </w:r>
      <w:r w:rsidR="00A2296E">
        <w:rPr>
          <w:rFonts w:ascii="Times New Roman" w:hAnsi="Times New Roman" w:cs="Times New Roman"/>
        </w:rPr>
        <w:t>(</w:t>
      </w:r>
      <w:r w:rsidR="00A2296E" w:rsidRPr="00E21B5D">
        <w:rPr>
          <w:rFonts w:ascii="Times New Roman" w:hAnsi="Times New Roman" w:cs="Times New Roman"/>
          <w:i/>
          <w:iCs/>
        </w:rPr>
        <w:t>изписва се името, телефон</w:t>
      </w:r>
      <w:r>
        <w:rPr>
          <w:rFonts w:ascii="Times New Roman" w:hAnsi="Times New Roman" w:cs="Times New Roman"/>
          <w:i/>
          <w:iCs/>
        </w:rPr>
        <w:t>ен номер</w:t>
      </w:r>
      <w:r w:rsidR="00A2296E" w:rsidRPr="00E21B5D">
        <w:rPr>
          <w:rFonts w:ascii="Times New Roman" w:hAnsi="Times New Roman" w:cs="Times New Roman"/>
          <w:i/>
          <w:iCs/>
        </w:rPr>
        <w:t xml:space="preserve"> и електронен адрес за връзка)</w:t>
      </w:r>
    </w:p>
    <w:p w14:paraId="04AEE927" w14:textId="77777777" w:rsidR="00605492" w:rsidRPr="00E21B5D" w:rsidRDefault="00605492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bookmarkEnd w:id="1"/>
    <w:p w14:paraId="69A16459" w14:textId="1E3FB15C" w:rsidR="003A2BFD" w:rsidRDefault="003A2BFD" w:rsidP="0060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7957CEA1" w:rsidR="003A2BFD" w:rsidRDefault="003A2BFD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 xml:space="preserve">(изписва се името, </w:t>
      </w:r>
      <w:r w:rsidR="00C94C7C" w:rsidRPr="00E21B5D">
        <w:rPr>
          <w:rFonts w:ascii="Times New Roman" w:hAnsi="Times New Roman" w:cs="Times New Roman"/>
          <w:i/>
          <w:iCs/>
        </w:rPr>
        <w:t>телефон</w:t>
      </w:r>
      <w:r w:rsidR="00C94C7C">
        <w:rPr>
          <w:rFonts w:ascii="Times New Roman" w:hAnsi="Times New Roman" w:cs="Times New Roman"/>
          <w:i/>
          <w:iCs/>
        </w:rPr>
        <w:t>ен номер</w:t>
      </w:r>
      <w:r w:rsidR="00C94C7C" w:rsidRPr="00E21B5D">
        <w:rPr>
          <w:rFonts w:ascii="Times New Roman" w:hAnsi="Times New Roman" w:cs="Times New Roman"/>
          <w:i/>
          <w:iCs/>
        </w:rPr>
        <w:t xml:space="preserve"> </w:t>
      </w:r>
      <w:r w:rsidRPr="00E21B5D">
        <w:rPr>
          <w:rFonts w:ascii="Times New Roman" w:hAnsi="Times New Roman" w:cs="Times New Roman"/>
          <w:i/>
          <w:iCs/>
        </w:rPr>
        <w:t xml:space="preserve">и електронен адрес за връзка </w:t>
      </w:r>
      <w:r w:rsidR="00C94C7C">
        <w:rPr>
          <w:rFonts w:ascii="Times New Roman" w:hAnsi="Times New Roman" w:cs="Times New Roman"/>
          <w:i/>
          <w:iCs/>
        </w:rPr>
        <w:t>с</w:t>
      </w:r>
      <w:r w:rsidRPr="00E21B5D">
        <w:rPr>
          <w:rFonts w:ascii="Times New Roman" w:hAnsi="Times New Roman" w:cs="Times New Roman"/>
          <w:i/>
          <w:iCs/>
        </w:rPr>
        <w:t xml:space="preserve"> адвоката на ищеца)</w:t>
      </w:r>
    </w:p>
    <w:p w14:paraId="389EF33F" w14:textId="44E67BFF" w:rsidR="00605492" w:rsidRDefault="00605492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92FC3BF" w14:textId="77777777" w:rsidR="00605492" w:rsidRPr="00E21B5D" w:rsidRDefault="00605492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726F336" w14:textId="0ACEB6E4" w:rsidR="00A2296E" w:rsidRDefault="00A2296E" w:rsidP="0060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2A5EA53" w14:textId="3CDEB69E" w:rsidR="00C94C7C" w:rsidRDefault="00C94C7C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(</w:t>
      </w:r>
      <w:r w:rsidRPr="00E21B5D">
        <w:rPr>
          <w:rFonts w:ascii="Times New Roman" w:hAnsi="Times New Roman" w:cs="Times New Roman"/>
          <w:i/>
          <w:iCs/>
        </w:rPr>
        <w:t>изписва се името, телефон</w:t>
      </w:r>
      <w:r>
        <w:rPr>
          <w:rFonts w:ascii="Times New Roman" w:hAnsi="Times New Roman" w:cs="Times New Roman"/>
          <w:i/>
          <w:iCs/>
        </w:rPr>
        <w:t>ен номер</w:t>
      </w:r>
      <w:r w:rsidRPr="00E21B5D">
        <w:rPr>
          <w:rFonts w:ascii="Times New Roman" w:hAnsi="Times New Roman" w:cs="Times New Roman"/>
          <w:i/>
          <w:iCs/>
        </w:rPr>
        <w:t xml:space="preserve"> и електронен адрес за връзка)</w:t>
      </w:r>
    </w:p>
    <w:p w14:paraId="4710A3F7" w14:textId="646F0907" w:rsidR="00605492" w:rsidRDefault="00605492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2BA4AA1" w14:textId="77777777" w:rsidR="00605492" w:rsidRPr="00E21B5D" w:rsidRDefault="00605492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7B662E5" w14:textId="5BD4529D" w:rsidR="003A2BFD" w:rsidRDefault="003A2BFD" w:rsidP="0060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448A9702" w:rsidR="003A2BFD" w:rsidRPr="00E21B5D" w:rsidRDefault="003A2BFD" w:rsidP="006054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 xml:space="preserve">(изписва се името, </w:t>
      </w:r>
      <w:r w:rsidR="00C94C7C" w:rsidRPr="00E21B5D">
        <w:rPr>
          <w:rFonts w:ascii="Times New Roman" w:hAnsi="Times New Roman" w:cs="Times New Roman"/>
          <w:i/>
          <w:iCs/>
        </w:rPr>
        <w:t>телефон</w:t>
      </w:r>
      <w:r w:rsidR="00C94C7C">
        <w:rPr>
          <w:rFonts w:ascii="Times New Roman" w:hAnsi="Times New Roman" w:cs="Times New Roman"/>
          <w:i/>
          <w:iCs/>
        </w:rPr>
        <w:t>ен номер</w:t>
      </w:r>
      <w:r w:rsidR="00C94C7C" w:rsidRPr="00E21B5D">
        <w:rPr>
          <w:rFonts w:ascii="Times New Roman" w:hAnsi="Times New Roman" w:cs="Times New Roman"/>
          <w:i/>
          <w:iCs/>
        </w:rPr>
        <w:t xml:space="preserve"> и електронен адрес за връзка</w:t>
      </w:r>
      <w:r w:rsidR="00C94C7C">
        <w:rPr>
          <w:rFonts w:ascii="Times New Roman" w:hAnsi="Times New Roman" w:cs="Times New Roman"/>
          <w:i/>
          <w:iCs/>
        </w:rPr>
        <w:t xml:space="preserve"> с</w:t>
      </w:r>
      <w:r w:rsidRPr="00E21B5D">
        <w:rPr>
          <w:rFonts w:ascii="Times New Roman" w:hAnsi="Times New Roman" w:cs="Times New Roman"/>
          <w:i/>
          <w:iCs/>
        </w:rPr>
        <w:t xml:space="preserve"> адвоката на ответника)</w:t>
      </w:r>
    </w:p>
    <w:p w14:paraId="55DDE26D" w14:textId="77777777" w:rsidR="00E21B5D" w:rsidRPr="003A2BFD" w:rsidRDefault="00E21B5D" w:rsidP="003A2BFD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4FB932EE" w14:textId="4BC45EC1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2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2"/>
    </w:p>
    <w:sectPr w:rsidR="00154A62" w:rsidRPr="00154A62" w:rsidSect="0060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60972" w14:textId="77777777" w:rsidR="00DE779F" w:rsidRDefault="00DE779F" w:rsidP="008D6D5D">
      <w:pPr>
        <w:spacing w:after="0" w:line="240" w:lineRule="auto"/>
      </w:pPr>
      <w:r>
        <w:separator/>
      </w:r>
    </w:p>
  </w:endnote>
  <w:endnote w:type="continuationSeparator" w:id="0">
    <w:p w14:paraId="20488A0C" w14:textId="77777777" w:rsidR="00DE779F" w:rsidRDefault="00DE779F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DF65" w14:textId="77777777" w:rsidR="00605492" w:rsidRDefault="00605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DF8A" w14:textId="7EFDFF15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7DD75705" w14:textId="77777777" w:rsidR="00605492" w:rsidRPr="00605492" w:rsidRDefault="00605492" w:rsidP="0060549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605492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център по медиация към Окръжен съд - Плевен</w:t>
    </w:r>
  </w:p>
  <w:p w14:paraId="493255B3" w14:textId="77777777" w:rsidR="00605492" w:rsidRPr="00605492" w:rsidRDefault="00605492" w:rsidP="00605492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605492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Плевен, ул. „Д. Константинов“ № 5</w:t>
    </w:r>
  </w:p>
  <w:p w14:paraId="2B0E89AC" w14:textId="77777777" w:rsidR="00605492" w:rsidRPr="00605492" w:rsidRDefault="00605492" w:rsidP="0060549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605492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Координатор: Даниела Стойнова</w:t>
    </w:r>
  </w:p>
  <w:p w14:paraId="67C4568F" w14:textId="77777777" w:rsidR="00605492" w:rsidRPr="00605492" w:rsidRDefault="00605492" w:rsidP="0060549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</w:pPr>
    <w:r w:rsidRPr="00605492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605492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605492">
        <w:rPr>
          <w:rFonts w:ascii="Times New Roman" w:eastAsia="Times New Roman" w:hAnsi="Times New Roman" w:cs="Times New Roman"/>
          <w:bCs/>
          <w:color w:val="0000FF"/>
          <w:kern w:val="0"/>
          <w:sz w:val="20"/>
          <w:szCs w:val="20"/>
          <w:u w:val="single"/>
          <w:lang w:val="en-US" w:eastAsia="bg-BG"/>
          <w14:ligatures w14:val="none"/>
        </w:rPr>
        <w:t>mediation@pleven-os.justice.bg</w:t>
      </w:r>
    </w:hyperlink>
  </w:p>
  <w:p w14:paraId="6CF3F519" w14:textId="29DB5647" w:rsidR="00B856FB" w:rsidRPr="00605492" w:rsidRDefault="00605492" w:rsidP="0060549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</w:pPr>
    <w:r w:rsidRPr="00605492">
      <w:rPr>
        <w:rFonts w:ascii="Times New Roman" w:eastAsia="Calibri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752E" w14:textId="77777777" w:rsidR="00605492" w:rsidRDefault="00605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CBC7C" w14:textId="77777777" w:rsidR="00DE779F" w:rsidRDefault="00DE779F" w:rsidP="008D6D5D">
      <w:pPr>
        <w:spacing w:after="0" w:line="240" w:lineRule="auto"/>
      </w:pPr>
      <w:r>
        <w:separator/>
      </w:r>
    </w:p>
  </w:footnote>
  <w:footnote w:type="continuationSeparator" w:id="0">
    <w:p w14:paraId="5553DE4F" w14:textId="77777777" w:rsidR="00DE779F" w:rsidRDefault="00DE779F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92B5" w14:textId="77777777" w:rsidR="00605492" w:rsidRDefault="00605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E8EBA" w14:textId="77777777" w:rsidR="00605492" w:rsidRDefault="00605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42E2" w14:textId="77777777" w:rsidR="00605492" w:rsidRDefault="00605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2529"/>
    <w:rsid w:val="00073B3B"/>
    <w:rsid w:val="000C0FCC"/>
    <w:rsid w:val="00106825"/>
    <w:rsid w:val="0013551E"/>
    <w:rsid w:val="00154A62"/>
    <w:rsid w:val="001741FA"/>
    <w:rsid w:val="00182BAC"/>
    <w:rsid w:val="00194DD9"/>
    <w:rsid w:val="001A6E7F"/>
    <w:rsid w:val="001E7632"/>
    <w:rsid w:val="00254FE0"/>
    <w:rsid w:val="00255FF6"/>
    <w:rsid w:val="00274D50"/>
    <w:rsid w:val="002D2111"/>
    <w:rsid w:val="003A2BFD"/>
    <w:rsid w:val="003D29B1"/>
    <w:rsid w:val="00444EE3"/>
    <w:rsid w:val="005B4263"/>
    <w:rsid w:val="005F4EF9"/>
    <w:rsid w:val="00605492"/>
    <w:rsid w:val="00620455"/>
    <w:rsid w:val="00660BB0"/>
    <w:rsid w:val="006B2DDD"/>
    <w:rsid w:val="00797685"/>
    <w:rsid w:val="00807A5D"/>
    <w:rsid w:val="0083662C"/>
    <w:rsid w:val="008B12C5"/>
    <w:rsid w:val="008C35A0"/>
    <w:rsid w:val="008D6D5D"/>
    <w:rsid w:val="008E0B7D"/>
    <w:rsid w:val="008F3D12"/>
    <w:rsid w:val="00911CCA"/>
    <w:rsid w:val="009310A8"/>
    <w:rsid w:val="009978DE"/>
    <w:rsid w:val="00A2296E"/>
    <w:rsid w:val="00A4175A"/>
    <w:rsid w:val="00A87AEE"/>
    <w:rsid w:val="00A94975"/>
    <w:rsid w:val="00B856FB"/>
    <w:rsid w:val="00C516F8"/>
    <w:rsid w:val="00C54DFF"/>
    <w:rsid w:val="00C56BF9"/>
    <w:rsid w:val="00C94C7C"/>
    <w:rsid w:val="00D34632"/>
    <w:rsid w:val="00DA3819"/>
    <w:rsid w:val="00DE779F"/>
    <w:rsid w:val="00E05DB1"/>
    <w:rsid w:val="00E21B5D"/>
    <w:rsid w:val="00EA5CCB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2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A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182BAC"/>
    <w:rPr>
      <w:rFonts w:eastAsiaTheme="minorEastAsia"/>
      <w:kern w:val="0"/>
      <w:lang w:eastAsia="bg-BG"/>
    </w:rPr>
  </w:style>
  <w:style w:type="paragraph" w:styleId="ListParagraph">
    <w:name w:val="List Paragraph"/>
    <w:basedOn w:val="Normal"/>
    <w:uiPriority w:val="34"/>
    <w:qFormat/>
    <w:rsid w:val="00182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AC"/>
  </w:style>
  <w:style w:type="paragraph" w:styleId="Footer">
    <w:name w:val="footer"/>
    <w:basedOn w:val="Normal"/>
    <w:link w:val="FooterChar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soulpeace@abv.bg</cp:lastModifiedBy>
  <cp:revision>6</cp:revision>
  <dcterms:created xsi:type="dcterms:W3CDTF">2026-03-02T11:38:00Z</dcterms:created>
  <dcterms:modified xsi:type="dcterms:W3CDTF">2026-03-11T11:17:00Z</dcterms:modified>
</cp:coreProperties>
</file>